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5F" w:rsidRPr="00855313" w:rsidRDefault="00724718" w:rsidP="00390E5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5F" w:rsidRPr="002D7B95" w:rsidRDefault="00390E5F" w:rsidP="00390E5F">
      <w:pPr>
        <w:jc w:val="center"/>
        <w:rPr>
          <w:rFonts w:ascii="Tahoma" w:hAnsi="Tahoma" w:cs="Tahoma"/>
          <w:b/>
          <w:sz w:val="28"/>
          <w:szCs w:val="28"/>
        </w:rPr>
      </w:pPr>
      <w:r w:rsidRPr="00D07F62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390E5F" w:rsidRPr="002D7B95" w:rsidRDefault="00390E5F" w:rsidP="00390E5F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</w:rPr>
        <w:t xml:space="preserve">UFFICIO SCOLASTICO REGIONALE PER </w:t>
      </w:r>
      <w:r w:rsidRPr="00D07F62">
        <w:rPr>
          <w:rFonts w:ascii="Tahoma" w:hAnsi="Tahoma" w:cs="Tahoma"/>
          <w:noProof/>
          <w:sz w:val="16"/>
          <w:szCs w:val="16"/>
        </w:rPr>
        <w:t>IL LAZIO</w:t>
      </w:r>
    </w:p>
    <w:p w:rsidR="00390E5F" w:rsidRPr="008618F6" w:rsidRDefault="00390E5F" w:rsidP="00390E5F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8618F6">
        <w:rPr>
          <w:rFonts w:ascii="Tahoma" w:hAnsi="Tahoma" w:cs="Tahoma"/>
          <w:noProof/>
          <w:sz w:val="22"/>
          <w:szCs w:val="22"/>
        </w:rPr>
        <w:t>ISTITUTO TECNICO COMM.LE E PER GEOMETRI</w:t>
      </w:r>
      <w:r w:rsidRPr="008618F6">
        <w:rPr>
          <w:rFonts w:ascii="Tahoma" w:hAnsi="Tahoma" w:cs="Tahoma"/>
          <w:sz w:val="22"/>
          <w:szCs w:val="22"/>
        </w:rPr>
        <w:t xml:space="preserve"> </w:t>
      </w:r>
      <w:r w:rsidRPr="008618F6">
        <w:rPr>
          <w:rFonts w:ascii="Tahoma" w:hAnsi="Tahoma" w:cs="Tahoma"/>
          <w:noProof/>
          <w:sz w:val="22"/>
          <w:szCs w:val="22"/>
        </w:rPr>
        <w:t>ENRICO FERMI</w:t>
      </w:r>
      <w:r w:rsidRPr="008618F6">
        <w:rPr>
          <w:rFonts w:ascii="Tahoma" w:hAnsi="Tahoma" w:cs="Tahoma"/>
          <w:sz w:val="22"/>
          <w:szCs w:val="22"/>
        </w:rPr>
        <w:t xml:space="preserve"> </w:t>
      </w:r>
    </w:p>
    <w:p w:rsidR="00390E5F" w:rsidRPr="008618F6" w:rsidRDefault="00390E5F" w:rsidP="001A0DEC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8618F6">
        <w:rPr>
          <w:rFonts w:ascii="Tahoma" w:hAnsi="Tahoma" w:cs="Tahoma"/>
          <w:noProof/>
          <w:sz w:val="16"/>
          <w:szCs w:val="16"/>
        </w:rPr>
        <w:t>Via Acquaregna, 112</w:t>
      </w:r>
      <w:r w:rsidRPr="008618F6">
        <w:rPr>
          <w:rFonts w:ascii="Tahoma" w:hAnsi="Tahoma" w:cs="Tahoma"/>
          <w:sz w:val="16"/>
          <w:szCs w:val="16"/>
        </w:rPr>
        <w:t xml:space="preserve"> </w:t>
      </w:r>
      <w:r w:rsidR="001A0DEC">
        <w:rPr>
          <w:rFonts w:ascii="Tahoma" w:hAnsi="Tahoma" w:cs="Tahoma"/>
          <w:sz w:val="16"/>
          <w:szCs w:val="16"/>
        </w:rPr>
        <w:t>-</w:t>
      </w:r>
      <w:r w:rsidRPr="008618F6">
        <w:rPr>
          <w:rFonts w:ascii="Tahoma" w:hAnsi="Tahoma" w:cs="Tahoma"/>
          <w:noProof/>
          <w:sz w:val="16"/>
          <w:szCs w:val="16"/>
        </w:rPr>
        <w:t>00019</w:t>
      </w:r>
      <w:r w:rsidRPr="008618F6">
        <w:rPr>
          <w:rFonts w:ascii="Tahoma" w:hAnsi="Tahoma" w:cs="Tahoma"/>
          <w:sz w:val="16"/>
          <w:szCs w:val="16"/>
        </w:rPr>
        <w:t xml:space="preserve"> </w:t>
      </w:r>
      <w:r w:rsidRPr="008618F6">
        <w:rPr>
          <w:rFonts w:ascii="Tahoma" w:hAnsi="Tahoma" w:cs="Tahoma"/>
          <w:noProof/>
          <w:sz w:val="16"/>
          <w:szCs w:val="16"/>
        </w:rPr>
        <w:t>TIVOLI</w:t>
      </w:r>
      <w:r w:rsidRPr="008618F6">
        <w:rPr>
          <w:rFonts w:ascii="Tahoma" w:hAnsi="Tahoma" w:cs="Tahoma"/>
          <w:sz w:val="16"/>
          <w:szCs w:val="16"/>
        </w:rPr>
        <w:t xml:space="preserve"> (</w:t>
      </w:r>
      <w:r w:rsidRPr="008618F6">
        <w:rPr>
          <w:rFonts w:ascii="Tahoma" w:hAnsi="Tahoma" w:cs="Tahoma"/>
          <w:noProof/>
          <w:sz w:val="16"/>
          <w:szCs w:val="16"/>
        </w:rPr>
        <w:t>RM</w:t>
      </w:r>
      <w:r w:rsidRPr="008618F6">
        <w:rPr>
          <w:rFonts w:ascii="Tahoma" w:hAnsi="Tahoma" w:cs="Tahoma"/>
          <w:sz w:val="16"/>
          <w:szCs w:val="16"/>
        </w:rPr>
        <w:t>)</w:t>
      </w:r>
    </w:p>
    <w:p w:rsidR="00DA62C5" w:rsidRDefault="00DA62C5">
      <w:pPr>
        <w:jc w:val="both"/>
      </w:pPr>
    </w:p>
    <w:p w:rsidR="00DA62C5" w:rsidRDefault="00DA62C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VERBALE DE</w:t>
      </w:r>
      <w:r w:rsidR="002E2834">
        <w:rPr>
          <w:rFonts w:ascii="Comic Sans MS" w:hAnsi="Comic Sans MS"/>
          <w:b/>
        </w:rPr>
        <w:t xml:space="preserve">L CONSIGLIO D’ISTITUTO </w:t>
      </w:r>
    </w:p>
    <w:p w:rsidR="00DA62C5" w:rsidRPr="00615C94" w:rsidRDefault="00C947B6" w:rsidP="00615C94">
      <w:pPr>
        <w:ind w:left="3540" w:firstLine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D</w:t>
      </w:r>
      <w:r w:rsidR="00DA62C5">
        <w:rPr>
          <w:rFonts w:ascii="Comic Sans MS" w:hAnsi="Comic Sans MS"/>
          <w:b/>
        </w:rPr>
        <w:t>el</w:t>
      </w:r>
      <w:r w:rsidR="00D75344">
        <w:rPr>
          <w:rFonts w:ascii="Comic Sans MS" w:hAnsi="Comic Sans MS"/>
          <w:b/>
        </w:rPr>
        <w:t xml:space="preserve"> </w:t>
      </w:r>
      <w:r w:rsidR="00520384">
        <w:rPr>
          <w:rFonts w:ascii="Comic Sans MS" w:hAnsi="Comic Sans MS"/>
          <w:b/>
        </w:rPr>
        <w:t>2</w:t>
      </w:r>
      <w:r w:rsidR="00B619A4">
        <w:rPr>
          <w:rFonts w:ascii="Comic Sans MS" w:hAnsi="Comic Sans MS"/>
          <w:b/>
        </w:rPr>
        <w:t>2</w:t>
      </w:r>
      <w:r w:rsidR="002E2834">
        <w:rPr>
          <w:rFonts w:ascii="Comic Sans MS" w:hAnsi="Comic Sans MS"/>
          <w:b/>
        </w:rPr>
        <w:t>/0</w:t>
      </w:r>
      <w:r w:rsidR="00B619A4">
        <w:rPr>
          <w:rFonts w:ascii="Comic Sans MS" w:hAnsi="Comic Sans MS"/>
          <w:b/>
        </w:rPr>
        <w:t>1</w:t>
      </w:r>
      <w:r w:rsidR="00D75344">
        <w:rPr>
          <w:rFonts w:ascii="Comic Sans MS" w:hAnsi="Comic Sans MS"/>
          <w:b/>
        </w:rPr>
        <w:t>/201</w:t>
      </w:r>
      <w:r w:rsidR="00B619A4">
        <w:rPr>
          <w:rFonts w:ascii="Comic Sans MS" w:hAnsi="Comic Sans MS"/>
          <w:b/>
        </w:rPr>
        <w:t>4</w:t>
      </w:r>
      <w:r w:rsidR="00615C94">
        <w:rPr>
          <w:rFonts w:ascii="Comic Sans MS" w:hAnsi="Comic Sans MS"/>
          <w:b/>
        </w:rPr>
        <w:tab/>
      </w:r>
      <w:r w:rsidR="00615C94">
        <w:rPr>
          <w:rFonts w:ascii="Comic Sans MS" w:hAnsi="Comic Sans MS"/>
          <w:b/>
        </w:rPr>
        <w:tab/>
      </w:r>
    </w:p>
    <w:p w:rsidR="002E2834" w:rsidRDefault="00DA62C5" w:rsidP="00520384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giorno </w:t>
      </w:r>
      <w:r w:rsidR="00520384">
        <w:rPr>
          <w:rFonts w:ascii="Arial" w:hAnsi="Arial"/>
          <w:sz w:val="22"/>
        </w:rPr>
        <w:t>2</w:t>
      </w:r>
      <w:r w:rsidR="00B619A4">
        <w:rPr>
          <w:rFonts w:ascii="Arial" w:hAnsi="Arial"/>
          <w:sz w:val="22"/>
        </w:rPr>
        <w:t>2</w:t>
      </w:r>
      <w:r w:rsidR="002E2834">
        <w:rPr>
          <w:rFonts w:ascii="Arial" w:hAnsi="Arial"/>
          <w:sz w:val="22"/>
        </w:rPr>
        <w:t>/0</w:t>
      </w:r>
      <w:r w:rsidR="00B619A4">
        <w:rPr>
          <w:rFonts w:ascii="Arial" w:hAnsi="Arial"/>
          <w:sz w:val="22"/>
        </w:rPr>
        <w:t>1</w:t>
      </w:r>
      <w:r w:rsidR="00D75344">
        <w:rPr>
          <w:rFonts w:ascii="Arial" w:hAnsi="Arial"/>
          <w:sz w:val="22"/>
        </w:rPr>
        <w:t>/201</w:t>
      </w:r>
      <w:r w:rsidR="00B619A4">
        <w:rPr>
          <w:rFonts w:ascii="Arial" w:hAnsi="Arial"/>
          <w:sz w:val="22"/>
        </w:rPr>
        <w:t>4</w:t>
      </w:r>
      <w:r w:rsidR="00615C94">
        <w:rPr>
          <w:rFonts w:ascii="Arial" w:hAnsi="Arial"/>
          <w:sz w:val="22"/>
        </w:rPr>
        <w:t>, alle ore 1</w:t>
      </w:r>
      <w:r w:rsidR="00B619A4">
        <w:rPr>
          <w:rFonts w:ascii="Arial" w:hAnsi="Arial"/>
          <w:sz w:val="22"/>
        </w:rPr>
        <w:t>5</w:t>
      </w:r>
      <w:r w:rsidR="00D75344">
        <w:rPr>
          <w:rFonts w:ascii="Arial" w:hAnsi="Arial"/>
          <w:sz w:val="22"/>
        </w:rPr>
        <w:t>,30</w:t>
      </w:r>
      <w:r w:rsidR="00DB4364">
        <w:rPr>
          <w:rFonts w:ascii="Arial" w:hAnsi="Arial"/>
          <w:sz w:val="22"/>
        </w:rPr>
        <w:t>, a seguito di convocazione</w:t>
      </w:r>
      <w:r>
        <w:rPr>
          <w:rFonts w:ascii="Arial" w:hAnsi="Arial"/>
          <w:sz w:val="22"/>
        </w:rPr>
        <w:t xml:space="preserve">, </w:t>
      </w:r>
      <w:r w:rsidR="00520384">
        <w:rPr>
          <w:rFonts w:ascii="Arial" w:hAnsi="Arial"/>
          <w:sz w:val="22"/>
        </w:rPr>
        <w:t>nell’Ufficio del Dirigente scolastico</w:t>
      </w:r>
      <w:r w:rsidR="002E2834">
        <w:rPr>
          <w:rFonts w:ascii="Arial" w:hAnsi="Arial"/>
          <w:sz w:val="22"/>
        </w:rPr>
        <w:t xml:space="preserve"> </w:t>
      </w:r>
      <w:r w:rsidR="00615C94">
        <w:rPr>
          <w:rFonts w:ascii="Arial" w:hAnsi="Arial"/>
          <w:sz w:val="22"/>
        </w:rPr>
        <w:t>dell’Is</w:t>
      </w:r>
      <w:r>
        <w:rPr>
          <w:rFonts w:ascii="Arial" w:hAnsi="Arial"/>
          <w:sz w:val="22"/>
        </w:rPr>
        <w:t xml:space="preserve">tituto Tecnico </w:t>
      </w:r>
      <w:proofErr w:type="spellStart"/>
      <w:r>
        <w:rPr>
          <w:rFonts w:ascii="Arial" w:hAnsi="Arial"/>
          <w:sz w:val="22"/>
        </w:rPr>
        <w:t>Comm.le</w:t>
      </w:r>
      <w:proofErr w:type="spellEnd"/>
      <w:r>
        <w:rPr>
          <w:rFonts w:ascii="Arial" w:hAnsi="Arial"/>
          <w:sz w:val="22"/>
        </w:rPr>
        <w:t xml:space="preserve"> e per Geometri “E</w:t>
      </w:r>
      <w:r w:rsidR="002E2834">
        <w:rPr>
          <w:rFonts w:ascii="Arial" w:hAnsi="Arial"/>
          <w:sz w:val="22"/>
        </w:rPr>
        <w:t>. FERMI” di Tivoli, si è riunito il Consiglio d’ Istituto</w:t>
      </w:r>
      <w:r>
        <w:rPr>
          <w:rFonts w:ascii="Arial" w:hAnsi="Arial"/>
          <w:sz w:val="22"/>
        </w:rPr>
        <w:t xml:space="preserve"> discutere i seguenti argomenti all’ordine del giorno:</w:t>
      </w:r>
    </w:p>
    <w:p w:rsidR="00B619A4" w:rsidRDefault="00B619A4" w:rsidP="00520384">
      <w:pPr>
        <w:ind w:firstLine="708"/>
        <w:jc w:val="both"/>
        <w:rPr>
          <w:rFonts w:ascii="Arial" w:hAnsi="Arial"/>
          <w:sz w:val="22"/>
        </w:rPr>
      </w:pPr>
    </w:p>
    <w:p w:rsidR="00B619A4" w:rsidRPr="001A0DEC" w:rsidRDefault="00B619A4" w:rsidP="00B619A4">
      <w:pPr>
        <w:widowControl w:val="0"/>
        <w:numPr>
          <w:ilvl w:val="0"/>
          <w:numId w:val="20"/>
        </w:numPr>
        <w:adjustRightInd w:val="0"/>
        <w:spacing w:line="240" w:lineRule="atLeast"/>
        <w:jc w:val="both"/>
        <w:rPr>
          <w:rFonts w:ascii="Arial" w:hAnsi="Arial"/>
          <w:sz w:val="22"/>
        </w:rPr>
      </w:pPr>
      <w:r w:rsidRPr="001A0DEC">
        <w:rPr>
          <w:rFonts w:ascii="Arial" w:hAnsi="Arial"/>
          <w:sz w:val="22"/>
        </w:rPr>
        <w:t xml:space="preserve">Presa d’atto variazioni; </w:t>
      </w:r>
    </w:p>
    <w:p w:rsidR="00B619A4" w:rsidRPr="001A0DEC" w:rsidRDefault="00B619A4" w:rsidP="00B619A4">
      <w:pPr>
        <w:widowControl w:val="0"/>
        <w:numPr>
          <w:ilvl w:val="0"/>
          <w:numId w:val="20"/>
        </w:numPr>
        <w:adjustRightInd w:val="0"/>
        <w:spacing w:line="240" w:lineRule="atLeast"/>
        <w:jc w:val="both"/>
        <w:rPr>
          <w:rFonts w:ascii="Arial" w:hAnsi="Arial"/>
          <w:sz w:val="22"/>
        </w:rPr>
      </w:pPr>
      <w:r w:rsidRPr="001A0DEC">
        <w:rPr>
          <w:rFonts w:ascii="Arial" w:hAnsi="Arial"/>
          <w:sz w:val="22"/>
        </w:rPr>
        <w:t xml:space="preserve">Bilancio di previsione 2014; </w:t>
      </w:r>
    </w:p>
    <w:p w:rsidR="00B619A4" w:rsidRPr="001A0DEC" w:rsidRDefault="00B619A4" w:rsidP="00B619A4">
      <w:pPr>
        <w:widowControl w:val="0"/>
        <w:numPr>
          <w:ilvl w:val="0"/>
          <w:numId w:val="20"/>
        </w:numPr>
        <w:adjustRightInd w:val="0"/>
        <w:spacing w:line="240" w:lineRule="atLeast"/>
        <w:jc w:val="both"/>
        <w:rPr>
          <w:rFonts w:ascii="Arial" w:hAnsi="Arial"/>
          <w:sz w:val="22"/>
        </w:rPr>
      </w:pPr>
      <w:r w:rsidRPr="001A0DEC">
        <w:rPr>
          <w:rFonts w:ascii="Arial" w:hAnsi="Arial"/>
          <w:sz w:val="22"/>
        </w:rPr>
        <w:t>Finanziamento Provincia di Roma per progetto “Giardino didattico;</w:t>
      </w:r>
    </w:p>
    <w:p w:rsidR="00B619A4" w:rsidRPr="001A0DEC" w:rsidRDefault="00B619A4" w:rsidP="00B619A4">
      <w:pPr>
        <w:widowControl w:val="0"/>
        <w:numPr>
          <w:ilvl w:val="0"/>
          <w:numId w:val="20"/>
        </w:numPr>
        <w:adjustRightInd w:val="0"/>
        <w:spacing w:line="240" w:lineRule="atLeast"/>
        <w:jc w:val="both"/>
        <w:rPr>
          <w:rFonts w:ascii="Arial" w:hAnsi="Arial"/>
          <w:sz w:val="22"/>
        </w:rPr>
      </w:pPr>
      <w:r w:rsidRPr="001A0DEC">
        <w:rPr>
          <w:rFonts w:ascii="Arial" w:hAnsi="Arial"/>
          <w:sz w:val="22"/>
        </w:rPr>
        <w:t>Criteri accoglimento domande iscrizioni classi prime 2014/15;</w:t>
      </w:r>
    </w:p>
    <w:p w:rsidR="00B619A4" w:rsidRPr="001A0DEC" w:rsidRDefault="00B619A4" w:rsidP="00B619A4">
      <w:pPr>
        <w:widowControl w:val="0"/>
        <w:numPr>
          <w:ilvl w:val="0"/>
          <w:numId w:val="20"/>
        </w:numPr>
        <w:adjustRightInd w:val="0"/>
        <w:spacing w:line="240" w:lineRule="atLeast"/>
        <w:jc w:val="both"/>
        <w:rPr>
          <w:rFonts w:ascii="Arial" w:hAnsi="Arial"/>
          <w:sz w:val="22"/>
        </w:rPr>
      </w:pPr>
      <w:r w:rsidRPr="001A0DEC">
        <w:rPr>
          <w:rFonts w:ascii="Arial" w:hAnsi="Arial"/>
          <w:sz w:val="22"/>
        </w:rPr>
        <w:t>Approvazione delle integrazioni al modulo iscrizioni on –</w:t>
      </w:r>
      <w:proofErr w:type="spellStart"/>
      <w:r w:rsidRPr="001A0DEC">
        <w:rPr>
          <w:rFonts w:ascii="Arial" w:hAnsi="Arial"/>
          <w:sz w:val="22"/>
        </w:rPr>
        <w:t>line</w:t>
      </w:r>
      <w:proofErr w:type="spellEnd"/>
      <w:r w:rsidRPr="001A0DEC">
        <w:rPr>
          <w:rFonts w:ascii="Arial" w:hAnsi="Arial"/>
          <w:sz w:val="22"/>
        </w:rPr>
        <w:t xml:space="preserve"> classi prime.   </w:t>
      </w:r>
    </w:p>
    <w:p w:rsidR="00B619A4" w:rsidRDefault="00B619A4" w:rsidP="00520384">
      <w:pPr>
        <w:ind w:firstLine="708"/>
        <w:jc w:val="both"/>
        <w:rPr>
          <w:rFonts w:ascii="Arial" w:hAnsi="Arial"/>
          <w:sz w:val="22"/>
        </w:rPr>
      </w:pPr>
    </w:p>
    <w:p w:rsidR="002E2834" w:rsidRDefault="00520384" w:rsidP="002E2834">
      <w:pPr>
        <w:pStyle w:val="Corpodeltesto2"/>
        <w:jc w:val="left"/>
        <w:outlineLvl w:val="0"/>
        <w:rPr>
          <w:rFonts w:ascii="Comic Sans MS" w:hAnsi="Comic Sans MS"/>
          <w:b/>
          <w:color w:val="FF0000"/>
          <w:sz w:val="24"/>
        </w:rPr>
      </w:pPr>
      <w:r>
        <w:rPr>
          <w:rFonts w:ascii="Arial" w:hAnsi="Arial"/>
          <w:sz w:val="22"/>
        </w:rPr>
        <w:t>S</w:t>
      </w:r>
      <w:r w:rsidR="00327772">
        <w:rPr>
          <w:rFonts w:ascii="Arial" w:hAnsi="Arial"/>
          <w:sz w:val="22"/>
        </w:rPr>
        <w:t xml:space="preserve">ono presenti </w:t>
      </w:r>
      <w:r w:rsidR="002E2834">
        <w:rPr>
          <w:rFonts w:ascii="Arial" w:hAnsi="Arial"/>
          <w:sz w:val="22"/>
        </w:rPr>
        <w:t>:</w:t>
      </w:r>
      <w:r w:rsidR="002E2834" w:rsidRPr="002E2834">
        <w:rPr>
          <w:rFonts w:ascii="Comic Sans MS" w:hAnsi="Comic Sans MS"/>
          <w:b/>
          <w:color w:val="FF0000"/>
          <w:sz w:val="24"/>
        </w:rPr>
        <w:t xml:space="preserve"> </w:t>
      </w:r>
    </w:p>
    <w:p w:rsidR="00520384" w:rsidRDefault="00520384" w:rsidP="0052038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</w:t>
      </w:r>
      <w:r w:rsidRPr="00520384">
        <w:rPr>
          <w:rFonts w:ascii="Arial" w:hAnsi="Arial"/>
          <w:color w:val="000000"/>
          <w:sz w:val="22"/>
        </w:rPr>
        <w:t xml:space="preserve">Il Dirigente Scolastico Prof.ssa </w:t>
      </w:r>
      <w:r w:rsidR="00B619A4">
        <w:rPr>
          <w:rFonts w:ascii="Arial" w:hAnsi="Arial"/>
          <w:color w:val="000000"/>
          <w:sz w:val="22"/>
        </w:rPr>
        <w:t xml:space="preserve">Laura Maria </w:t>
      </w:r>
      <w:proofErr w:type="spellStart"/>
      <w:r w:rsidR="00B619A4">
        <w:rPr>
          <w:rFonts w:ascii="Arial" w:hAnsi="Arial"/>
          <w:color w:val="000000"/>
          <w:sz w:val="22"/>
        </w:rPr>
        <w:t>Giovannelli</w:t>
      </w:r>
      <w:proofErr w:type="spellEnd"/>
    </w:p>
    <w:p w:rsidR="00B619A4" w:rsidRPr="00520384" w:rsidRDefault="00B619A4" w:rsidP="0052038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</w:p>
    <w:p w:rsidR="002E2834" w:rsidRPr="00B619A4" w:rsidRDefault="003D5B22" w:rsidP="00B619A4">
      <w:pPr>
        <w:pStyle w:val="Corpodeltesto2"/>
        <w:ind w:left="-426"/>
        <w:jc w:val="left"/>
        <w:rPr>
          <w:rFonts w:ascii="Arial" w:hAnsi="Arial"/>
          <w:i/>
          <w:color w:val="000000"/>
          <w:sz w:val="22"/>
        </w:rPr>
      </w:pPr>
      <w:r w:rsidRPr="003D5B22">
        <w:rPr>
          <w:rFonts w:ascii="Arial" w:hAnsi="Arial"/>
          <w:color w:val="000000"/>
          <w:sz w:val="22"/>
        </w:rPr>
        <w:tab/>
      </w:r>
      <w:r w:rsidR="00B619A4" w:rsidRPr="00B619A4">
        <w:rPr>
          <w:rFonts w:ascii="Arial" w:hAnsi="Arial"/>
          <w:i/>
          <w:color w:val="000000"/>
          <w:sz w:val="22"/>
        </w:rPr>
        <w:t xml:space="preserve">Docenti </w:t>
      </w:r>
    </w:p>
    <w:p w:rsidR="00B619A4" w:rsidRDefault="00B619A4" w:rsidP="00B619A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Mannucci</w:t>
      </w:r>
      <w:proofErr w:type="spellEnd"/>
      <w:r>
        <w:rPr>
          <w:rFonts w:ascii="Arial" w:hAnsi="Arial"/>
          <w:color w:val="000000"/>
          <w:sz w:val="22"/>
        </w:rPr>
        <w:t xml:space="preserve"> Antonella</w:t>
      </w:r>
    </w:p>
    <w:p w:rsidR="00B619A4" w:rsidRDefault="00B619A4" w:rsidP="00B619A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Iannucci</w:t>
      </w:r>
      <w:proofErr w:type="spellEnd"/>
      <w:r>
        <w:rPr>
          <w:rFonts w:ascii="Arial" w:hAnsi="Arial"/>
          <w:color w:val="000000"/>
          <w:sz w:val="22"/>
        </w:rPr>
        <w:t xml:space="preserve"> Stefania</w:t>
      </w:r>
    </w:p>
    <w:p w:rsidR="00B619A4" w:rsidRDefault="00B619A4" w:rsidP="00B619A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Ellari</w:t>
      </w:r>
      <w:proofErr w:type="spellEnd"/>
      <w:r>
        <w:rPr>
          <w:rFonts w:ascii="Arial" w:hAnsi="Arial"/>
          <w:color w:val="000000"/>
          <w:sz w:val="22"/>
        </w:rPr>
        <w:t xml:space="preserve"> Paola</w:t>
      </w:r>
    </w:p>
    <w:p w:rsidR="00B619A4" w:rsidRDefault="00B619A4" w:rsidP="00B619A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Cherubini Nazzareno</w:t>
      </w:r>
    </w:p>
    <w:p w:rsidR="00B619A4" w:rsidRDefault="00B619A4" w:rsidP="00B619A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Damassa</w:t>
      </w:r>
      <w:proofErr w:type="spellEnd"/>
      <w:r>
        <w:rPr>
          <w:rFonts w:ascii="Arial" w:hAnsi="Arial"/>
          <w:color w:val="000000"/>
          <w:sz w:val="22"/>
        </w:rPr>
        <w:t xml:space="preserve"> Giorgio</w:t>
      </w:r>
    </w:p>
    <w:p w:rsidR="00B619A4" w:rsidRDefault="00B619A4" w:rsidP="00B619A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Meucci</w:t>
      </w:r>
      <w:proofErr w:type="spellEnd"/>
      <w:r>
        <w:rPr>
          <w:rFonts w:ascii="Arial" w:hAnsi="Arial"/>
          <w:color w:val="000000"/>
          <w:sz w:val="22"/>
        </w:rPr>
        <w:t xml:space="preserve"> Marina</w:t>
      </w:r>
    </w:p>
    <w:p w:rsidR="00B619A4" w:rsidRDefault="00B619A4" w:rsidP="00B619A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</w:p>
    <w:p w:rsidR="00B619A4" w:rsidRPr="00B619A4" w:rsidRDefault="00B619A4" w:rsidP="00B619A4">
      <w:pPr>
        <w:pStyle w:val="Corpodeltesto2"/>
        <w:ind w:left="-426"/>
        <w:jc w:val="left"/>
        <w:rPr>
          <w:rFonts w:ascii="Arial" w:hAnsi="Arial"/>
          <w:i/>
          <w:color w:val="000000"/>
          <w:sz w:val="22"/>
        </w:rPr>
      </w:pPr>
      <w:proofErr w:type="spellStart"/>
      <w:r w:rsidRPr="00B619A4">
        <w:rPr>
          <w:rFonts w:ascii="Arial" w:hAnsi="Arial"/>
          <w:i/>
          <w:color w:val="000000"/>
          <w:sz w:val="22"/>
        </w:rPr>
        <w:t>Pers</w:t>
      </w:r>
      <w:proofErr w:type="spellEnd"/>
      <w:r w:rsidRPr="00B619A4">
        <w:rPr>
          <w:rFonts w:ascii="Arial" w:hAnsi="Arial"/>
          <w:i/>
          <w:color w:val="000000"/>
          <w:sz w:val="22"/>
        </w:rPr>
        <w:t>. ATA</w:t>
      </w:r>
    </w:p>
    <w:p w:rsidR="002E283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Cavaliere Rosella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 Rienzo Antonio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i/>
          <w:color w:val="000000"/>
          <w:sz w:val="22"/>
        </w:rPr>
      </w:pPr>
      <w:r w:rsidRPr="00B619A4">
        <w:rPr>
          <w:rFonts w:ascii="Arial" w:hAnsi="Arial"/>
          <w:i/>
          <w:color w:val="000000"/>
          <w:sz w:val="22"/>
        </w:rPr>
        <w:t>Genitori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 w:rsidRPr="00B619A4">
        <w:rPr>
          <w:rFonts w:ascii="Arial" w:hAnsi="Arial"/>
          <w:color w:val="000000"/>
          <w:sz w:val="22"/>
        </w:rPr>
        <w:t xml:space="preserve">Troia </w:t>
      </w:r>
      <w:r>
        <w:rPr>
          <w:rFonts w:ascii="Arial" w:hAnsi="Arial"/>
          <w:color w:val="000000"/>
          <w:sz w:val="22"/>
        </w:rPr>
        <w:t>Luisa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Cecchetti</w:t>
      </w:r>
      <w:proofErr w:type="spellEnd"/>
      <w:r>
        <w:rPr>
          <w:rFonts w:ascii="Arial" w:hAnsi="Arial"/>
          <w:color w:val="000000"/>
          <w:sz w:val="22"/>
        </w:rPr>
        <w:t xml:space="preserve"> Tiziana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 Biagio Mauro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Salvati Katia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i/>
          <w:color w:val="000000"/>
          <w:sz w:val="22"/>
        </w:rPr>
      </w:pPr>
      <w:r w:rsidRPr="00B619A4">
        <w:rPr>
          <w:rFonts w:ascii="Arial" w:hAnsi="Arial"/>
          <w:i/>
          <w:color w:val="000000"/>
          <w:sz w:val="22"/>
        </w:rPr>
        <w:t>Alunni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 Luca Michela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Bernardini</w:t>
      </w:r>
      <w:proofErr w:type="spellEnd"/>
      <w:r>
        <w:rPr>
          <w:rFonts w:ascii="Arial" w:hAnsi="Arial"/>
          <w:color w:val="000000"/>
          <w:sz w:val="22"/>
        </w:rPr>
        <w:t xml:space="preserve"> Simone</w:t>
      </w:r>
    </w:p>
    <w:p w:rsid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Perugini Luca</w:t>
      </w:r>
    </w:p>
    <w:p w:rsidR="00B619A4" w:rsidRP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Capobianchi</w:t>
      </w:r>
      <w:proofErr w:type="spellEnd"/>
      <w:r>
        <w:rPr>
          <w:rFonts w:ascii="Arial" w:hAnsi="Arial"/>
          <w:color w:val="000000"/>
          <w:sz w:val="22"/>
        </w:rPr>
        <w:t xml:space="preserve"> Stefano</w:t>
      </w:r>
    </w:p>
    <w:p w:rsidR="00B619A4" w:rsidRPr="00B619A4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</w:p>
    <w:p w:rsidR="002E2834" w:rsidRDefault="003D5B22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 w:rsidRPr="003D5B22">
        <w:rPr>
          <w:rFonts w:ascii="Arial" w:hAnsi="Arial"/>
          <w:color w:val="000000"/>
          <w:sz w:val="22"/>
        </w:rPr>
        <w:t>RISULTANO  ASSENTI  :</w:t>
      </w:r>
    </w:p>
    <w:p w:rsidR="00B619A4" w:rsidRDefault="002E283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 w:rsidRPr="003D5B22">
        <w:rPr>
          <w:rFonts w:ascii="Arial" w:hAnsi="Arial"/>
          <w:color w:val="000000"/>
          <w:sz w:val="22"/>
        </w:rPr>
        <w:t>Cacurri</w:t>
      </w:r>
      <w:proofErr w:type="spellEnd"/>
      <w:r w:rsidRPr="003D5B22">
        <w:rPr>
          <w:rFonts w:ascii="Arial" w:hAnsi="Arial"/>
          <w:color w:val="000000"/>
          <w:sz w:val="22"/>
        </w:rPr>
        <w:t xml:space="preserve"> Stefania     </w:t>
      </w:r>
    </w:p>
    <w:p w:rsidR="002E2834" w:rsidRPr="003D5B22" w:rsidRDefault="00B619A4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Mammi</w:t>
      </w:r>
      <w:proofErr w:type="spellEnd"/>
      <w:r>
        <w:rPr>
          <w:rFonts w:ascii="Arial" w:hAnsi="Arial"/>
          <w:color w:val="000000"/>
          <w:sz w:val="22"/>
        </w:rPr>
        <w:t xml:space="preserve"> Sandro</w:t>
      </w:r>
      <w:r w:rsidR="002E2834" w:rsidRPr="003D5B22">
        <w:rPr>
          <w:rFonts w:ascii="Arial" w:hAnsi="Arial"/>
          <w:color w:val="000000"/>
          <w:sz w:val="22"/>
        </w:rPr>
        <w:t xml:space="preserve">   </w:t>
      </w:r>
    </w:p>
    <w:p w:rsidR="002E2834" w:rsidRDefault="002E2834" w:rsidP="002E2834">
      <w:pPr>
        <w:pStyle w:val="Corpodeltesto2"/>
        <w:ind w:left="-426"/>
        <w:jc w:val="left"/>
        <w:rPr>
          <w:rFonts w:ascii="Comic Sans MS" w:hAnsi="Comic Sans MS"/>
          <w:b/>
        </w:rPr>
      </w:pPr>
    </w:p>
    <w:p w:rsidR="00B619A4" w:rsidRDefault="00E776EC" w:rsidP="002E2834">
      <w:pPr>
        <w:pStyle w:val="Corpodeltesto2"/>
        <w:ind w:left="-426"/>
        <w:jc w:val="left"/>
        <w:rPr>
          <w:rFonts w:ascii="Arial" w:hAnsi="Arial"/>
          <w:color w:val="000000"/>
          <w:sz w:val="22"/>
        </w:rPr>
      </w:pPr>
      <w:r w:rsidRPr="00E776EC">
        <w:rPr>
          <w:rFonts w:ascii="Arial" w:hAnsi="Arial"/>
          <w:color w:val="000000"/>
          <w:sz w:val="22"/>
        </w:rPr>
        <w:t xml:space="preserve">All’inizio della seduta il Dirigente </w:t>
      </w:r>
      <w:r>
        <w:rPr>
          <w:rFonts w:ascii="Arial" w:hAnsi="Arial"/>
          <w:color w:val="000000"/>
          <w:sz w:val="22"/>
        </w:rPr>
        <w:t xml:space="preserve">Scolastico chiede se </w:t>
      </w:r>
      <w:r w:rsidR="00475DEF">
        <w:rPr>
          <w:rFonts w:ascii="Arial" w:hAnsi="Arial"/>
          <w:color w:val="000000"/>
          <w:sz w:val="22"/>
        </w:rPr>
        <w:t xml:space="preserve">è </w:t>
      </w:r>
      <w:r>
        <w:rPr>
          <w:rFonts w:ascii="Arial" w:hAnsi="Arial"/>
          <w:color w:val="000000"/>
          <w:sz w:val="22"/>
        </w:rPr>
        <w:t>possibile aggiungere due punti all’ordine del giorno</w:t>
      </w:r>
    </w:p>
    <w:p w:rsidR="00E776EC" w:rsidRDefault="00E776EC" w:rsidP="00E776EC">
      <w:pPr>
        <w:pStyle w:val="Corpodeltesto2"/>
        <w:numPr>
          <w:ilvl w:val="0"/>
          <w:numId w:val="22"/>
        </w:numPr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Apertura agli esterni per la Patente Europea ECDL</w:t>
      </w:r>
    </w:p>
    <w:p w:rsidR="00E776EC" w:rsidRDefault="00E776EC" w:rsidP="00E776EC">
      <w:pPr>
        <w:pStyle w:val="Corpodeltesto2"/>
        <w:numPr>
          <w:ilvl w:val="0"/>
          <w:numId w:val="22"/>
        </w:numPr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Iscrizione e formazione docenti all’ AICA</w:t>
      </w:r>
    </w:p>
    <w:p w:rsidR="00E776EC" w:rsidRDefault="00E776EC" w:rsidP="00E776EC">
      <w:pPr>
        <w:pStyle w:val="Corpodeltesto2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Avuta l’approvazione di tutti componenti del Consiglio si inizia la discussione del primo punto all’ordine del giorno.</w:t>
      </w:r>
    </w:p>
    <w:p w:rsidR="00E776EC" w:rsidRPr="00E776EC" w:rsidRDefault="00E776EC" w:rsidP="00E776EC">
      <w:pPr>
        <w:pStyle w:val="Corpodeltesto2"/>
        <w:ind w:left="-66"/>
        <w:jc w:val="left"/>
        <w:rPr>
          <w:rFonts w:ascii="Arial" w:hAnsi="Arial"/>
          <w:color w:val="000000"/>
          <w:sz w:val="22"/>
        </w:rPr>
      </w:pPr>
    </w:p>
    <w:p w:rsidR="00E776EC" w:rsidRDefault="00E776EC" w:rsidP="00E776EC">
      <w:pPr>
        <w:widowControl w:val="0"/>
        <w:numPr>
          <w:ilvl w:val="0"/>
          <w:numId w:val="23"/>
        </w:numPr>
        <w:adjustRightInd w:val="0"/>
        <w:spacing w:line="240" w:lineRule="atLeast"/>
        <w:jc w:val="both"/>
        <w:rPr>
          <w:b/>
          <w:sz w:val="24"/>
          <w:szCs w:val="24"/>
        </w:rPr>
      </w:pPr>
      <w:r w:rsidRPr="00E776EC">
        <w:rPr>
          <w:b/>
          <w:sz w:val="24"/>
          <w:szCs w:val="24"/>
        </w:rPr>
        <w:lastRenderedPageBreak/>
        <w:t xml:space="preserve">Presa d’atto variazioni; </w:t>
      </w:r>
      <w:r w:rsidR="007F5E3A">
        <w:rPr>
          <w:b/>
          <w:sz w:val="24"/>
          <w:szCs w:val="24"/>
        </w:rPr>
        <w:t>- DELIBERA N. 228</w:t>
      </w:r>
    </w:p>
    <w:p w:rsidR="00E776EC" w:rsidRDefault="00E776EC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 w:rsidRPr="00E776EC">
        <w:rPr>
          <w:sz w:val="24"/>
          <w:szCs w:val="24"/>
        </w:rPr>
        <w:t>I</w:t>
      </w:r>
      <w:r>
        <w:rPr>
          <w:sz w:val="24"/>
          <w:szCs w:val="24"/>
        </w:rPr>
        <w:t>l DSGA illustra le variazioni apportate al bilancio così come illustrate nel modello allegato ( allegato 1)</w:t>
      </w:r>
    </w:p>
    <w:p w:rsidR="00E776EC" w:rsidRDefault="00E776EC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all’unanimità delibera </w:t>
      </w:r>
      <w:r w:rsidR="007F5E3A">
        <w:rPr>
          <w:sz w:val="24"/>
          <w:szCs w:val="24"/>
        </w:rPr>
        <w:t>.</w:t>
      </w:r>
    </w:p>
    <w:p w:rsidR="007F5E3A" w:rsidRDefault="007F5E3A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</w:p>
    <w:p w:rsidR="004D1039" w:rsidRDefault="007F5E3A" w:rsidP="004D1039">
      <w:pPr>
        <w:widowControl w:val="0"/>
        <w:numPr>
          <w:ilvl w:val="0"/>
          <w:numId w:val="23"/>
        </w:numPr>
        <w:adjustRightInd w:val="0"/>
        <w:spacing w:line="240" w:lineRule="atLeast"/>
        <w:jc w:val="both"/>
        <w:rPr>
          <w:b/>
          <w:sz w:val="24"/>
          <w:szCs w:val="24"/>
        </w:rPr>
      </w:pPr>
      <w:r w:rsidRPr="007F5E3A">
        <w:rPr>
          <w:b/>
          <w:sz w:val="24"/>
          <w:szCs w:val="24"/>
        </w:rPr>
        <w:t xml:space="preserve">Bilancio di previsione 2014; </w:t>
      </w:r>
      <w:r w:rsidR="004D1039">
        <w:rPr>
          <w:b/>
          <w:sz w:val="24"/>
          <w:szCs w:val="24"/>
        </w:rPr>
        <w:t>- DELIBERA N. 229</w:t>
      </w:r>
    </w:p>
    <w:p w:rsidR="007F5E3A" w:rsidRDefault="007F5E3A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 w:rsidRPr="00E776EC">
        <w:rPr>
          <w:sz w:val="24"/>
          <w:szCs w:val="24"/>
        </w:rPr>
        <w:t>I</w:t>
      </w:r>
      <w:r>
        <w:rPr>
          <w:sz w:val="24"/>
          <w:szCs w:val="24"/>
        </w:rPr>
        <w:t>l DSGA illustra il Bilancio di previsione per l’anno 2014 sia per quanto riguarda le entrate e le uscite (come da Mod. A allegato)</w:t>
      </w:r>
    </w:p>
    <w:p w:rsidR="007F5E3A" w:rsidRDefault="007F5E3A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</w:p>
    <w:p w:rsidR="007F5E3A" w:rsidRDefault="007F5E3A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L’alunno Luca Perugini si allontana per impegni alle ore 16,15</w:t>
      </w:r>
    </w:p>
    <w:p w:rsidR="007F5E3A" w:rsidRDefault="007F5E3A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Prof.ssa </w:t>
      </w:r>
      <w:proofErr w:type="spellStart"/>
      <w:r>
        <w:rPr>
          <w:sz w:val="24"/>
          <w:szCs w:val="24"/>
        </w:rPr>
        <w:t>Ellari</w:t>
      </w:r>
      <w:proofErr w:type="spellEnd"/>
      <w:r>
        <w:rPr>
          <w:sz w:val="24"/>
          <w:szCs w:val="24"/>
        </w:rPr>
        <w:t xml:space="preserve"> chiede come mai non appare in bilancio la cifra riferita al Progetto </w:t>
      </w:r>
      <w:proofErr w:type="spellStart"/>
      <w:r>
        <w:rPr>
          <w:sz w:val="24"/>
          <w:szCs w:val="24"/>
        </w:rPr>
        <w:t>Wirless</w:t>
      </w:r>
      <w:proofErr w:type="spellEnd"/>
      <w:r>
        <w:rPr>
          <w:sz w:val="24"/>
          <w:szCs w:val="24"/>
        </w:rPr>
        <w:t>, e viene spiegato che si</w:t>
      </w:r>
      <w:r w:rsidR="004D1039">
        <w:rPr>
          <w:sz w:val="24"/>
          <w:szCs w:val="24"/>
        </w:rPr>
        <w:t xml:space="preserve"> è </w:t>
      </w:r>
      <w:r>
        <w:rPr>
          <w:sz w:val="24"/>
          <w:szCs w:val="24"/>
        </w:rPr>
        <w:t xml:space="preserve"> venuti a conoscenza dell’assegnazione di tali fondi solo dopo aver stilato il bilancio di previsione</w:t>
      </w:r>
      <w:r w:rsidR="002C4008">
        <w:rPr>
          <w:sz w:val="24"/>
          <w:szCs w:val="24"/>
        </w:rPr>
        <w:t>. Una volta</w:t>
      </w:r>
      <w:r w:rsidR="004D1039">
        <w:rPr>
          <w:sz w:val="24"/>
          <w:szCs w:val="24"/>
        </w:rPr>
        <w:t xml:space="preserve"> che </w:t>
      </w:r>
      <w:r w:rsidR="002C4008">
        <w:rPr>
          <w:sz w:val="24"/>
          <w:szCs w:val="24"/>
        </w:rPr>
        <w:t xml:space="preserve"> i fondi </w:t>
      </w:r>
      <w:r w:rsidR="004D1039">
        <w:rPr>
          <w:sz w:val="24"/>
          <w:szCs w:val="24"/>
        </w:rPr>
        <w:t>verranno</w:t>
      </w:r>
      <w:r>
        <w:rPr>
          <w:sz w:val="24"/>
          <w:szCs w:val="24"/>
        </w:rPr>
        <w:t xml:space="preserve"> accreditati sarà fatta una variazione di bilancio.</w:t>
      </w:r>
    </w:p>
    <w:p w:rsidR="007F5E3A" w:rsidRDefault="007F5E3A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 illustran</w:t>
      </w:r>
      <w:r w:rsidR="004D1039">
        <w:rPr>
          <w:sz w:val="24"/>
          <w:szCs w:val="24"/>
        </w:rPr>
        <w:t>o le varie schede finanziarie,</w:t>
      </w:r>
      <w:r>
        <w:rPr>
          <w:sz w:val="24"/>
          <w:szCs w:val="24"/>
        </w:rPr>
        <w:t>con la spiegazione sintetica delle varie voci</w:t>
      </w:r>
      <w:r w:rsidR="00724718">
        <w:rPr>
          <w:sz w:val="24"/>
          <w:szCs w:val="24"/>
        </w:rPr>
        <w:t>.</w:t>
      </w:r>
    </w:p>
    <w:p w:rsidR="004D1039" w:rsidRDefault="004D1039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Prof. </w:t>
      </w:r>
      <w:proofErr w:type="spellStart"/>
      <w:r>
        <w:rPr>
          <w:sz w:val="24"/>
          <w:szCs w:val="24"/>
        </w:rPr>
        <w:t>Damassa</w:t>
      </w:r>
      <w:proofErr w:type="spellEnd"/>
      <w:r>
        <w:rPr>
          <w:sz w:val="24"/>
          <w:szCs w:val="24"/>
        </w:rPr>
        <w:t xml:space="preserve"> lascia il Consiglio di Istituto alle ore 17.00</w:t>
      </w:r>
    </w:p>
    <w:p w:rsidR="004D1039" w:rsidRDefault="004D1039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docenti chiedono la possibilità di adibire una persona che faccia le fotocopie per i compiti in classe e i ragazzi chiedono altresì di avere a disposizione una fotocopiatrice </w:t>
      </w:r>
      <w:r w:rsidR="002C4008">
        <w:rPr>
          <w:sz w:val="24"/>
          <w:szCs w:val="24"/>
        </w:rPr>
        <w:t xml:space="preserve">solo </w:t>
      </w:r>
      <w:r>
        <w:rPr>
          <w:sz w:val="24"/>
          <w:szCs w:val="24"/>
        </w:rPr>
        <w:t>per loro</w:t>
      </w:r>
    </w:p>
    <w:p w:rsidR="004D1039" w:rsidRDefault="004D1039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Dopo la discuss</w:t>
      </w:r>
      <w:r w:rsidR="002C4008">
        <w:rPr>
          <w:sz w:val="24"/>
          <w:szCs w:val="24"/>
        </w:rPr>
        <w:t>ione si approva all’unanimità .</w:t>
      </w:r>
    </w:p>
    <w:p w:rsidR="004D1039" w:rsidRDefault="004D1039" w:rsidP="00E776EC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</w:p>
    <w:p w:rsidR="004D1039" w:rsidRDefault="004D1039" w:rsidP="004D1039">
      <w:pPr>
        <w:widowControl w:val="0"/>
        <w:numPr>
          <w:ilvl w:val="0"/>
          <w:numId w:val="23"/>
        </w:numPr>
        <w:adjustRightInd w:val="0"/>
        <w:spacing w:line="240" w:lineRule="atLeast"/>
        <w:jc w:val="both"/>
        <w:rPr>
          <w:b/>
          <w:sz w:val="24"/>
          <w:szCs w:val="24"/>
        </w:rPr>
      </w:pPr>
      <w:r w:rsidRPr="004D1039">
        <w:rPr>
          <w:b/>
          <w:sz w:val="24"/>
          <w:szCs w:val="24"/>
        </w:rPr>
        <w:t>Finanziamento Provincia di Roma per progetto “Giardino didattico;</w:t>
      </w:r>
      <w:r w:rsidR="00715EB5" w:rsidRPr="00715EB5">
        <w:rPr>
          <w:b/>
          <w:sz w:val="24"/>
          <w:szCs w:val="24"/>
        </w:rPr>
        <w:t xml:space="preserve"> </w:t>
      </w:r>
      <w:r w:rsidR="00715EB5">
        <w:rPr>
          <w:b/>
          <w:sz w:val="24"/>
          <w:szCs w:val="24"/>
        </w:rPr>
        <w:t>- DELIBERA N. 230</w:t>
      </w:r>
    </w:p>
    <w:p w:rsidR="004D1039" w:rsidRDefault="00715EB5" w:rsidP="004D1039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 w:rsidRPr="00715EB5">
        <w:rPr>
          <w:sz w:val="24"/>
          <w:szCs w:val="24"/>
        </w:rPr>
        <w:t xml:space="preserve">Si informa il </w:t>
      </w:r>
      <w:r>
        <w:rPr>
          <w:sz w:val="24"/>
          <w:szCs w:val="24"/>
        </w:rPr>
        <w:t>Consiglio che la Provincia di Roma ha stanziato dei fondi per il progetto “ Giardino Didattico” da rendicontare entro il 28 febbraio. Quindi non essendo una cifra molto alta si decide di piantare dei fiori nelle aiuole all’entrata dell’ Istituto.</w:t>
      </w:r>
    </w:p>
    <w:p w:rsidR="00715EB5" w:rsidRDefault="00715EB5" w:rsidP="004D1039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 Consiglio delibera all’unanimità</w:t>
      </w:r>
    </w:p>
    <w:p w:rsidR="00715EB5" w:rsidRDefault="00715EB5" w:rsidP="004D1039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</w:p>
    <w:p w:rsidR="00715EB5" w:rsidRDefault="00715EB5" w:rsidP="00715EB5">
      <w:pPr>
        <w:widowControl w:val="0"/>
        <w:numPr>
          <w:ilvl w:val="0"/>
          <w:numId w:val="23"/>
        </w:numPr>
        <w:adjustRightInd w:val="0"/>
        <w:spacing w:line="240" w:lineRule="atLeast"/>
        <w:jc w:val="both"/>
        <w:rPr>
          <w:b/>
          <w:sz w:val="24"/>
          <w:szCs w:val="24"/>
        </w:rPr>
      </w:pPr>
      <w:r w:rsidRPr="00715EB5">
        <w:rPr>
          <w:b/>
          <w:sz w:val="24"/>
          <w:szCs w:val="24"/>
        </w:rPr>
        <w:t>Criteri accoglimento domande iscrizioni classi prime 2014/15;</w:t>
      </w:r>
      <w:r>
        <w:rPr>
          <w:b/>
          <w:sz w:val="24"/>
          <w:szCs w:val="24"/>
        </w:rPr>
        <w:t xml:space="preserve"> - DELIBERA N. 231</w:t>
      </w:r>
    </w:p>
    <w:p w:rsidR="00715EB5" w:rsidRDefault="00005C25" w:rsidP="00715EB5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 w:rsidRPr="00005C25">
        <w:rPr>
          <w:sz w:val="24"/>
          <w:szCs w:val="24"/>
        </w:rPr>
        <w:t xml:space="preserve">Si </w:t>
      </w:r>
      <w:r>
        <w:rPr>
          <w:sz w:val="24"/>
          <w:szCs w:val="24"/>
        </w:rPr>
        <w:t>leggono i criteri di accoglimento delle domande di iscrizione per selezionare gli alunni in caso di eccedenza  che sono:</w:t>
      </w:r>
    </w:p>
    <w:p w:rsidR="00005C25" w:rsidRDefault="00005C25" w:rsidP="00005C25">
      <w:pPr>
        <w:pStyle w:val="Paragrafoelenco"/>
        <w:widowControl w:val="0"/>
        <w:numPr>
          <w:ilvl w:val="0"/>
          <w:numId w:val="27"/>
        </w:numPr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Residenti nello stesso distretto scolastico</w:t>
      </w:r>
      <w:r w:rsidR="00C87DDD">
        <w:rPr>
          <w:sz w:val="24"/>
          <w:szCs w:val="24"/>
        </w:rPr>
        <w:t>;</w:t>
      </w:r>
    </w:p>
    <w:p w:rsidR="00C87DDD" w:rsidRDefault="00C87DDD" w:rsidP="00005C25">
      <w:pPr>
        <w:pStyle w:val="Paragrafoelenco"/>
        <w:widowControl w:val="0"/>
        <w:numPr>
          <w:ilvl w:val="0"/>
          <w:numId w:val="27"/>
        </w:numPr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 fratelli frequentanti la stessa scuola;</w:t>
      </w:r>
    </w:p>
    <w:p w:rsidR="00C87DDD" w:rsidRDefault="00C87DDD" w:rsidP="00C87DDD">
      <w:pPr>
        <w:pStyle w:val="Paragrafoelenco"/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parità di requisiti sarà data la precedenza agli alunni più giovani.</w:t>
      </w:r>
    </w:p>
    <w:p w:rsidR="00C87DDD" w:rsidRPr="00C87DDD" w:rsidRDefault="00C87DDD" w:rsidP="00C87DDD">
      <w:pPr>
        <w:pStyle w:val="Paragrafoelenco"/>
        <w:widowControl w:val="0"/>
        <w:adjustRightInd w:val="0"/>
        <w:spacing w:line="24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Si chiede di aggiungere il criterio : </w:t>
      </w:r>
      <w:r w:rsidRPr="00C87DDD">
        <w:rPr>
          <w:i/>
          <w:sz w:val="24"/>
          <w:szCs w:val="24"/>
        </w:rPr>
        <w:t>residenti nei distretti confinanti, considerando la distanza rispetto agli istituti dello stesso indirizzo.</w:t>
      </w:r>
    </w:p>
    <w:p w:rsidR="00C87DDD" w:rsidRDefault="00C87DDD" w:rsidP="00C87DDD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 Consiglio delibera all’unanimità</w:t>
      </w:r>
    </w:p>
    <w:p w:rsidR="00715EB5" w:rsidRDefault="00715EB5" w:rsidP="004D1039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</w:p>
    <w:p w:rsidR="002229F2" w:rsidRDefault="00C87DDD" w:rsidP="002229F2">
      <w:pPr>
        <w:widowControl w:val="0"/>
        <w:numPr>
          <w:ilvl w:val="0"/>
          <w:numId w:val="23"/>
        </w:numPr>
        <w:adjustRightInd w:val="0"/>
        <w:spacing w:line="240" w:lineRule="atLeast"/>
        <w:jc w:val="both"/>
        <w:rPr>
          <w:b/>
          <w:sz w:val="24"/>
          <w:szCs w:val="24"/>
        </w:rPr>
      </w:pPr>
      <w:r w:rsidRPr="00C87DDD">
        <w:rPr>
          <w:b/>
          <w:sz w:val="24"/>
          <w:szCs w:val="24"/>
        </w:rPr>
        <w:t>Approvazione delle integrazioni al modulo iscrizioni on –</w:t>
      </w:r>
      <w:proofErr w:type="spellStart"/>
      <w:r w:rsidRPr="00C87DDD">
        <w:rPr>
          <w:b/>
          <w:sz w:val="24"/>
          <w:szCs w:val="24"/>
        </w:rPr>
        <w:t>line</w:t>
      </w:r>
      <w:proofErr w:type="spellEnd"/>
      <w:r w:rsidRPr="00C87DDD">
        <w:rPr>
          <w:b/>
          <w:sz w:val="24"/>
          <w:szCs w:val="24"/>
        </w:rPr>
        <w:t xml:space="preserve"> classi prime.   </w:t>
      </w:r>
      <w:r w:rsidR="002229F2">
        <w:rPr>
          <w:b/>
          <w:sz w:val="24"/>
          <w:szCs w:val="24"/>
        </w:rPr>
        <w:t>DELIBERA N. 232</w:t>
      </w:r>
    </w:p>
    <w:p w:rsidR="00C87DDD" w:rsidRDefault="00C87DDD" w:rsidP="00C87DDD">
      <w:pPr>
        <w:jc w:val="both"/>
        <w:rPr>
          <w:sz w:val="24"/>
          <w:szCs w:val="24"/>
        </w:rPr>
      </w:pPr>
      <w:r w:rsidRPr="00C87DDD">
        <w:rPr>
          <w:sz w:val="24"/>
          <w:szCs w:val="24"/>
        </w:rPr>
        <w:t>Il Dirigente Scolastico</w:t>
      </w:r>
      <w:r>
        <w:rPr>
          <w:sz w:val="24"/>
          <w:szCs w:val="24"/>
        </w:rPr>
        <w:t xml:space="preserve"> illustra le integrazioni al modulo di iscrizione delle classi prime dove è chiesto di  sottoscrivere la dichiarazione di aver preso visione, sul sito Web dell’ Istituto, del Patto di Corresponsabilità, della Carta dei Servizi, del Regolamento d’ Istituto e della carta di qualità POF, motivando che tutta la documentazione citata regola i rapporti </w:t>
      </w:r>
      <w:proofErr w:type="spellStart"/>
      <w:r>
        <w:rPr>
          <w:sz w:val="24"/>
          <w:szCs w:val="24"/>
        </w:rPr>
        <w:t>scuola-famiglia-alunno</w:t>
      </w:r>
      <w:proofErr w:type="spellEnd"/>
      <w:r>
        <w:rPr>
          <w:sz w:val="24"/>
          <w:szCs w:val="24"/>
        </w:rPr>
        <w:t>.</w:t>
      </w:r>
    </w:p>
    <w:p w:rsidR="002229F2" w:rsidRPr="00C87DDD" w:rsidRDefault="002229F2" w:rsidP="00C87DDD">
      <w:pPr>
        <w:jc w:val="both"/>
        <w:rPr>
          <w:sz w:val="24"/>
          <w:szCs w:val="24"/>
        </w:rPr>
      </w:pPr>
      <w:r>
        <w:rPr>
          <w:sz w:val="24"/>
          <w:szCs w:val="24"/>
        </w:rPr>
        <w:t>Il Consiglio Delibera all’unanimità</w:t>
      </w:r>
    </w:p>
    <w:p w:rsidR="00C87DDD" w:rsidRDefault="00C87DDD" w:rsidP="004D1039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</w:p>
    <w:p w:rsidR="002229F2" w:rsidRDefault="002229F2" w:rsidP="004D1039">
      <w:pPr>
        <w:widowControl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2229F2">
        <w:rPr>
          <w:b/>
          <w:sz w:val="24"/>
          <w:szCs w:val="24"/>
        </w:rPr>
        <w:t>Apertura anche all’utenza  esterna dei corsi di ECDL</w:t>
      </w:r>
      <w:r>
        <w:rPr>
          <w:b/>
          <w:sz w:val="24"/>
          <w:szCs w:val="24"/>
        </w:rPr>
        <w:t xml:space="preserve"> -</w:t>
      </w:r>
      <w:r w:rsidRPr="00C87DDD"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>DELIBERA N. 233</w:t>
      </w:r>
    </w:p>
    <w:p w:rsidR="002229F2" w:rsidRDefault="002229F2" w:rsidP="004D1039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 w:rsidRPr="002229F2">
        <w:rPr>
          <w:sz w:val="24"/>
          <w:szCs w:val="24"/>
        </w:rPr>
        <w:t xml:space="preserve">Il Dirigente scolastico </w:t>
      </w:r>
      <w:r>
        <w:rPr>
          <w:sz w:val="24"/>
          <w:szCs w:val="24"/>
        </w:rPr>
        <w:t>espone il progetto di aprire all’utenza esterna alla scuola, i corsi ECDL .</w:t>
      </w:r>
    </w:p>
    <w:p w:rsidR="002229F2" w:rsidRPr="002229F2" w:rsidRDefault="002229F2" w:rsidP="004D1039">
      <w:pPr>
        <w:widowControl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 corsi saranno a pagamento e sarà chiesta la disponibilità a tutti i docenti per insegnare in tali corsi.</w:t>
      </w:r>
    </w:p>
    <w:p w:rsidR="002229F2" w:rsidRDefault="002229F2" w:rsidP="002229F2">
      <w:pPr>
        <w:jc w:val="both"/>
        <w:rPr>
          <w:sz w:val="24"/>
          <w:szCs w:val="24"/>
        </w:rPr>
      </w:pPr>
      <w:r>
        <w:rPr>
          <w:sz w:val="24"/>
          <w:szCs w:val="24"/>
        </w:rPr>
        <w:t>Il Consiglio Delibera all’unanimità.</w:t>
      </w:r>
    </w:p>
    <w:p w:rsidR="002229F2" w:rsidRDefault="002229F2" w:rsidP="002229F2">
      <w:pPr>
        <w:jc w:val="both"/>
        <w:rPr>
          <w:b/>
          <w:sz w:val="24"/>
          <w:szCs w:val="24"/>
        </w:rPr>
      </w:pPr>
      <w:r w:rsidRPr="002229F2">
        <w:rPr>
          <w:b/>
          <w:sz w:val="24"/>
          <w:szCs w:val="24"/>
        </w:rPr>
        <w:t>Iscrizione AICA e Formazione dei docenti</w:t>
      </w:r>
      <w:r>
        <w:rPr>
          <w:b/>
          <w:sz w:val="24"/>
          <w:szCs w:val="24"/>
        </w:rPr>
        <w:t xml:space="preserve"> - DELIBERA N. 234</w:t>
      </w:r>
    </w:p>
    <w:p w:rsidR="002229F2" w:rsidRDefault="002229F2" w:rsidP="002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chiede l’approvazione al Consiglio per </w:t>
      </w:r>
      <w:r w:rsidR="002C4008">
        <w:rPr>
          <w:sz w:val="24"/>
          <w:szCs w:val="24"/>
        </w:rPr>
        <w:t xml:space="preserve">la formazione dei docenti e </w:t>
      </w:r>
      <w:r>
        <w:rPr>
          <w:sz w:val="24"/>
          <w:szCs w:val="24"/>
        </w:rPr>
        <w:t xml:space="preserve">l’ Iscrizione all’ AICA </w:t>
      </w:r>
      <w:r w:rsidR="001A0DEC">
        <w:rPr>
          <w:sz w:val="24"/>
          <w:szCs w:val="24"/>
        </w:rPr>
        <w:t>(</w:t>
      </w:r>
      <w:r w:rsidR="001A0DEC">
        <w:rPr>
          <w:rStyle w:val="Enfasigrassetto"/>
        </w:rPr>
        <w:t>Associazione Italiana per l’Informatica ed il Calcolo Automatico )</w:t>
      </w:r>
      <w:r w:rsidR="001A0DEC">
        <w:rPr>
          <w:sz w:val="24"/>
          <w:szCs w:val="24"/>
        </w:rPr>
        <w:t>.</w:t>
      </w:r>
    </w:p>
    <w:p w:rsidR="001A0DEC" w:rsidRDefault="001A0DEC" w:rsidP="002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docenti di Informatica e di Inglese della classe 3^ SIA, frequenteranno dei corsi di formazione. </w:t>
      </w:r>
    </w:p>
    <w:p w:rsidR="001A0DEC" w:rsidRDefault="001A0DEC" w:rsidP="001A0DEC">
      <w:pPr>
        <w:jc w:val="both"/>
        <w:rPr>
          <w:sz w:val="24"/>
          <w:szCs w:val="24"/>
        </w:rPr>
      </w:pPr>
      <w:r>
        <w:rPr>
          <w:sz w:val="24"/>
          <w:szCs w:val="24"/>
        </w:rPr>
        <w:t>Il Consiglio  approva e delibera all’unanimità.</w:t>
      </w:r>
    </w:p>
    <w:p w:rsidR="001A0DEC" w:rsidRDefault="001A0DEC" w:rsidP="001A0DEC">
      <w:pPr>
        <w:jc w:val="both"/>
        <w:rPr>
          <w:sz w:val="24"/>
          <w:szCs w:val="24"/>
        </w:rPr>
      </w:pPr>
      <w:r>
        <w:rPr>
          <w:sz w:val="24"/>
          <w:szCs w:val="24"/>
        </w:rPr>
        <w:t>Alle ore 17,30 terminata la discussione su tutti i punti all’ordine del giorno la seduta viene sciolta</w:t>
      </w:r>
    </w:p>
    <w:p w:rsidR="00107837" w:rsidRDefault="00107837" w:rsidP="001A0DEC">
      <w:pPr>
        <w:jc w:val="both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DA62C5">
        <w:tc>
          <w:tcPr>
            <w:tcW w:w="4889" w:type="dxa"/>
          </w:tcPr>
          <w:p w:rsidR="00DA62C5" w:rsidRDefault="00DA62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 SEGRETARIO</w:t>
            </w:r>
          </w:p>
        </w:tc>
        <w:tc>
          <w:tcPr>
            <w:tcW w:w="4889" w:type="dxa"/>
          </w:tcPr>
          <w:p w:rsidR="00DA62C5" w:rsidRDefault="00DA62C5" w:rsidP="00520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PRESIDENTE</w:t>
            </w:r>
          </w:p>
        </w:tc>
      </w:tr>
    </w:tbl>
    <w:p w:rsidR="00DA62C5" w:rsidRDefault="00107837" w:rsidP="001A0DEC">
      <w:pPr>
        <w:jc w:val="both"/>
        <w:rPr>
          <w:sz w:val="24"/>
        </w:rPr>
      </w:pPr>
      <w:r>
        <w:rPr>
          <w:sz w:val="24"/>
        </w:rPr>
        <w:t xml:space="preserve">                          Rosella Cavaliere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  Luisa Troia</w:t>
      </w:r>
    </w:p>
    <w:sectPr w:rsidR="00DA62C5" w:rsidSect="001A0DEC">
      <w:pgSz w:w="11906" w:h="16838"/>
      <w:pgMar w:top="851" w:right="680" w:bottom="6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73BD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B63AA"/>
    <w:multiLevelType w:val="hybridMultilevel"/>
    <w:tmpl w:val="3276214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B1304"/>
    <w:multiLevelType w:val="hybridMultilevel"/>
    <w:tmpl w:val="DA36FC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A45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795C72"/>
    <w:multiLevelType w:val="hybridMultilevel"/>
    <w:tmpl w:val="AB6A7E3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1062D01"/>
    <w:multiLevelType w:val="hybridMultilevel"/>
    <w:tmpl w:val="3276214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015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522137"/>
    <w:multiLevelType w:val="hybridMultilevel"/>
    <w:tmpl w:val="3276214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50A4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ED402E"/>
    <w:multiLevelType w:val="hybridMultilevel"/>
    <w:tmpl w:val="D0FA7DB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F197E2F"/>
    <w:multiLevelType w:val="hybridMultilevel"/>
    <w:tmpl w:val="3276214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A46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BE5A5C"/>
    <w:multiLevelType w:val="multilevel"/>
    <w:tmpl w:val="920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838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1E6CF0"/>
    <w:multiLevelType w:val="hybridMultilevel"/>
    <w:tmpl w:val="7E2A7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323EB"/>
    <w:multiLevelType w:val="multilevel"/>
    <w:tmpl w:val="469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F31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4F73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BA29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4A2560"/>
    <w:multiLevelType w:val="multilevel"/>
    <w:tmpl w:val="04408A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5727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A05B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F958A0"/>
    <w:multiLevelType w:val="hybridMultilevel"/>
    <w:tmpl w:val="813C5F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32"/>
        </w:tabs>
        <w:ind w:left="6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72"/>
        </w:tabs>
        <w:ind w:left="20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92"/>
        </w:tabs>
        <w:ind w:left="27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12"/>
        </w:tabs>
        <w:ind w:left="35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32"/>
        </w:tabs>
        <w:ind w:left="42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52"/>
        </w:tabs>
        <w:ind w:left="49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180"/>
      </w:pPr>
    </w:lvl>
  </w:abstractNum>
  <w:abstractNum w:abstractNumId="24">
    <w:nsid w:val="7903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2E22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7BA77DE5"/>
    <w:multiLevelType w:val="hybridMultilevel"/>
    <w:tmpl w:val="3276214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0"/>
  </w:num>
  <w:num w:numId="5">
    <w:abstractNumId w:val="17"/>
  </w:num>
  <w:num w:numId="6">
    <w:abstractNumId w:val="18"/>
  </w:num>
  <w:num w:numId="7">
    <w:abstractNumId w:val="24"/>
  </w:num>
  <w:num w:numId="8">
    <w:abstractNumId w:val="4"/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21"/>
  </w:num>
  <w:num w:numId="14">
    <w:abstractNumId w:val="22"/>
  </w:num>
  <w:num w:numId="15">
    <w:abstractNumId w:val="3"/>
  </w:num>
  <w:num w:numId="16">
    <w:abstractNumId w:val="25"/>
  </w:num>
  <w:num w:numId="17">
    <w:abstractNumId w:val="23"/>
  </w:num>
  <w:num w:numId="18">
    <w:abstractNumId w:val="7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0"/>
  </w:num>
  <w:num w:numId="24">
    <w:abstractNumId w:val="8"/>
  </w:num>
  <w:num w:numId="25">
    <w:abstractNumId w:val="26"/>
  </w:num>
  <w:num w:numId="26">
    <w:abstractNumId w:val="6"/>
  </w:num>
  <w:num w:numId="27">
    <w:abstractNumId w:val="1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3DD9"/>
    <w:rsid w:val="00005C25"/>
    <w:rsid w:val="00051D4F"/>
    <w:rsid w:val="000560D6"/>
    <w:rsid w:val="000E7D2B"/>
    <w:rsid w:val="00107837"/>
    <w:rsid w:val="00126B5B"/>
    <w:rsid w:val="001A0DEC"/>
    <w:rsid w:val="002004F9"/>
    <w:rsid w:val="002229F2"/>
    <w:rsid w:val="0024284F"/>
    <w:rsid w:val="002C4008"/>
    <w:rsid w:val="002E2834"/>
    <w:rsid w:val="00320C50"/>
    <w:rsid w:val="003219A9"/>
    <w:rsid w:val="00327772"/>
    <w:rsid w:val="00344494"/>
    <w:rsid w:val="00390E5F"/>
    <w:rsid w:val="003A0022"/>
    <w:rsid w:val="003D5B22"/>
    <w:rsid w:val="00441859"/>
    <w:rsid w:val="00475DEF"/>
    <w:rsid w:val="004D0EE5"/>
    <w:rsid w:val="004D1039"/>
    <w:rsid w:val="00520384"/>
    <w:rsid w:val="00615C94"/>
    <w:rsid w:val="006377BF"/>
    <w:rsid w:val="006A3A7B"/>
    <w:rsid w:val="006E424E"/>
    <w:rsid w:val="00715EB5"/>
    <w:rsid w:val="00724718"/>
    <w:rsid w:val="007A53EF"/>
    <w:rsid w:val="007F1C88"/>
    <w:rsid w:val="007F5E3A"/>
    <w:rsid w:val="008A5CE9"/>
    <w:rsid w:val="009B536D"/>
    <w:rsid w:val="00A33DD9"/>
    <w:rsid w:val="00A857B7"/>
    <w:rsid w:val="00AA7453"/>
    <w:rsid w:val="00B619A4"/>
    <w:rsid w:val="00B87C98"/>
    <w:rsid w:val="00C4480E"/>
    <w:rsid w:val="00C57109"/>
    <w:rsid w:val="00C87DDD"/>
    <w:rsid w:val="00C947B6"/>
    <w:rsid w:val="00CB380F"/>
    <w:rsid w:val="00D57697"/>
    <w:rsid w:val="00D75344"/>
    <w:rsid w:val="00DA62C5"/>
    <w:rsid w:val="00DB4364"/>
    <w:rsid w:val="00E776EC"/>
    <w:rsid w:val="00E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76EC"/>
  </w:style>
  <w:style w:type="paragraph" w:styleId="Titolo1">
    <w:name w:val="heading 1"/>
    <w:basedOn w:val="Normale"/>
    <w:next w:val="Normale"/>
    <w:qFormat/>
    <w:rsid w:val="003219A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219A9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219A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219A9"/>
    <w:pPr>
      <w:keepNext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rsid w:val="003219A9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3219A9"/>
    <w:pPr>
      <w:keepNext/>
      <w:jc w:val="center"/>
      <w:outlineLvl w:val="5"/>
    </w:pPr>
    <w:rPr>
      <w:rFonts w:ascii="Arial" w:hAnsi="Arial"/>
      <w:sz w:val="26"/>
    </w:rPr>
  </w:style>
  <w:style w:type="paragraph" w:styleId="Titolo7">
    <w:name w:val="heading 7"/>
    <w:basedOn w:val="Normale"/>
    <w:next w:val="Normale"/>
    <w:qFormat/>
    <w:rsid w:val="003219A9"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3219A9"/>
    <w:pPr>
      <w:keepNext/>
      <w:jc w:val="center"/>
      <w:outlineLvl w:val="7"/>
    </w:pPr>
    <w:rPr>
      <w:rFonts w:ascii="Arial" w:hAnsi="Arial"/>
      <w:b/>
      <w:snapToGrid w:val="0"/>
      <w:color w:val="000000"/>
      <w:sz w:val="24"/>
    </w:rPr>
  </w:style>
  <w:style w:type="paragraph" w:styleId="Titolo9">
    <w:name w:val="heading 9"/>
    <w:basedOn w:val="Normale"/>
    <w:next w:val="Normale"/>
    <w:qFormat/>
    <w:rsid w:val="003219A9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219A9"/>
    <w:pPr>
      <w:jc w:val="center"/>
    </w:pPr>
    <w:rPr>
      <w:sz w:val="32"/>
    </w:rPr>
  </w:style>
  <w:style w:type="character" w:styleId="Collegamentoipertestuale">
    <w:name w:val="Hyperlink"/>
    <w:basedOn w:val="Carpredefinitoparagrafo"/>
    <w:rsid w:val="003219A9"/>
    <w:rPr>
      <w:color w:val="0000FF"/>
      <w:u w:val="single"/>
    </w:rPr>
  </w:style>
  <w:style w:type="paragraph" w:styleId="Intestazione">
    <w:name w:val="header"/>
    <w:basedOn w:val="Normale"/>
    <w:rsid w:val="003219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219A9"/>
    <w:pPr>
      <w:jc w:val="both"/>
    </w:pPr>
    <w:rPr>
      <w:sz w:val="24"/>
    </w:rPr>
  </w:style>
  <w:style w:type="paragraph" w:styleId="Corpodeltesto2">
    <w:name w:val="Body Text 2"/>
    <w:basedOn w:val="Normale"/>
    <w:rsid w:val="003219A9"/>
    <w:pPr>
      <w:jc w:val="both"/>
    </w:pPr>
  </w:style>
  <w:style w:type="paragraph" w:styleId="Rientrocorpodeltesto2">
    <w:name w:val="Body Text Indent 2"/>
    <w:basedOn w:val="Normale"/>
    <w:rsid w:val="003219A9"/>
    <w:pPr>
      <w:widowControl w:val="0"/>
      <w:tabs>
        <w:tab w:val="left" w:pos="3402"/>
      </w:tabs>
      <w:spacing w:before="120"/>
      <w:ind w:firstLine="567"/>
      <w:jc w:val="both"/>
    </w:pPr>
    <w:rPr>
      <w:color w:val="000000"/>
      <w:sz w:val="24"/>
    </w:rPr>
  </w:style>
  <w:style w:type="paragraph" w:styleId="Testofumetto">
    <w:name w:val="Balloon Text"/>
    <w:basedOn w:val="Normale"/>
    <w:semiHidden/>
    <w:rsid w:val="003219A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219A9"/>
    <w:pPr>
      <w:ind w:left="284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05C2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0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 1</Template>
  <TotalTime>75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MATTEUCCI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Itc Fermi</dc:creator>
  <cp:keywords/>
  <cp:lastModifiedBy>Rosella Cavaliere</cp:lastModifiedBy>
  <cp:revision>5</cp:revision>
  <cp:lastPrinted>2014-01-28T10:06:00Z</cp:lastPrinted>
  <dcterms:created xsi:type="dcterms:W3CDTF">2014-01-28T08:58:00Z</dcterms:created>
  <dcterms:modified xsi:type="dcterms:W3CDTF">2014-01-28T10:16:00Z</dcterms:modified>
</cp:coreProperties>
</file>